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50C579" w14:textId="1474565E" w:rsidR="00C435FA" w:rsidRPr="001650C6" w:rsidRDefault="003C514E" w:rsidP="00D9775A">
      <w:pPr>
        <w:ind w:firstLine="708"/>
        <w:jc w:val="center"/>
        <w:rPr>
          <w:rFonts w:ascii="Times New Roman" w:hAnsi="Times New Roman"/>
          <w:b/>
          <w:sz w:val="28"/>
          <w:szCs w:val="28"/>
          <w:lang w:val="tr-TR"/>
        </w:rPr>
      </w:pPr>
      <w:bookmarkStart w:id="0" w:name="_GoBack"/>
      <w:bookmarkEnd w:id="0"/>
      <w:r>
        <w:rPr>
          <w:rFonts w:ascii="Times New Roman" w:hAnsi="Times New Roman"/>
          <w:b/>
          <w:sz w:val="28"/>
          <w:szCs w:val="28"/>
          <w:lang w:val="tr-TR"/>
        </w:rPr>
        <w:t>BİLGİ MERKEZİ</w:t>
      </w:r>
    </w:p>
    <w:p w14:paraId="66FB2D74" w14:textId="77777777" w:rsidR="00A93276" w:rsidRDefault="00A93276" w:rsidP="00A93276">
      <w:pPr>
        <w:ind w:firstLine="708"/>
        <w:jc w:val="center"/>
        <w:rPr>
          <w:rFonts w:ascii="Times New Roman" w:hAnsi="Times New Roman"/>
          <w:sz w:val="24"/>
          <w:szCs w:val="24"/>
          <w:lang w:val="tr-TR"/>
        </w:rPr>
      </w:pPr>
    </w:p>
    <w:p w14:paraId="4AE937F2" w14:textId="77777777" w:rsidR="001E630E" w:rsidRPr="001E630E" w:rsidRDefault="001E630E" w:rsidP="003C514E">
      <w:pPr>
        <w:spacing w:after="100" w:afterAutospacing="1" w:line="240" w:lineRule="auto"/>
        <w:ind w:firstLine="720"/>
        <w:jc w:val="both"/>
        <w:rPr>
          <w:rFonts w:ascii="Times New Roman" w:eastAsiaTheme="minorHAnsi" w:hAnsi="Times New Roman"/>
          <w:sz w:val="24"/>
          <w:szCs w:val="24"/>
          <w:lang w:val="tr-TR"/>
        </w:rPr>
      </w:pPr>
      <w:r w:rsidRPr="001E630E">
        <w:rPr>
          <w:rFonts w:ascii="Times New Roman" w:eastAsia="Times New Roman" w:hAnsi="Times New Roman"/>
          <w:color w:val="4F4F4F"/>
          <w:sz w:val="24"/>
          <w:szCs w:val="24"/>
          <w:lang w:val="tr-TR" w:eastAsia="tr-TR"/>
        </w:rPr>
        <w:t xml:space="preserve">Bilgi Merkezi, </w:t>
      </w:r>
      <w:r w:rsidR="003C514E" w:rsidRPr="001E630E">
        <w:rPr>
          <w:rFonts w:ascii="Times New Roman" w:eastAsia="Times New Roman" w:hAnsi="Times New Roman"/>
          <w:color w:val="4F4F4F"/>
          <w:sz w:val="24"/>
          <w:szCs w:val="24"/>
          <w:lang w:val="tr-TR" w:eastAsia="tr-TR"/>
        </w:rPr>
        <w:t>T.C. İçişleri Bakanlığı Sivil Toplumla İlişkiler Gene</w:t>
      </w:r>
      <w:r w:rsidR="009A5505" w:rsidRPr="001E630E">
        <w:rPr>
          <w:rFonts w:ascii="Times New Roman" w:eastAsia="Times New Roman" w:hAnsi="Times New Roman"/>
          <w:color w:val="4F4F4F"/>
          <w:sz w:val="24"/>
          <w:szCs w:val="24"/>
          <w:lang w:val="tr-TR" w:eastAsia="tr-TR"/>
        </w:rPr>
        <w:t xml:space="preserve">l Müdürlüğü tarafından yürütülmüş olan </w:t>
      </w:r>
      <w:r w:rsidRPr="001E630E">
        <w:rPr>
          <w:rFonts w:ascii="Times New Roman" w:eastAsiaTheme="minorHAnsi" w:hAnsi="Times New Roman"/>
          <w:sz w:val="24"/>
          <w:szCs w:val="24"/>
          <w:lang w:val="tr-TR"/>
        </w:rPr>
        <w:t xml:space="preserve">Türkiye Cumhuriyeti ve Avrupa Birliği tarafından ortak finanse edilen Kamu-STK İş Birliği Projesi kapsamında oluşturulmuştur. </w:t>
      </w:r>
    </w:p>
    <w:p w14:paraId="0C54A5A2" w14:textId="3A886C0D" w:rsidR="001E630E" w:rsidRPr="001E630E" w:rsidRDefault="001E630E" w:rsidP="001E630E">
      <w:pPr>
        <w:spacing w:line="240" w:lineRule="auto"/>
        <w:jc w:val="both"/>
        <w:rPr>
          <w:rFonts w:ascii="Times New Roman" w:eastAsia="Times New Roman" w:hAnsi="Times New Roman"/>
          <w:color w:val="4F4F4F"/>
          <w:sz w:val="24"/>
          <w:szCs w:val="24"/>
          <w:lang w:val="tr-TR" w:eastAsia="tr-TR"/>
        </w:rPr>
      </w:pPr>
      <w:r w:rsidRPr="001E630E">
        <w:rPr>
          <w:rFonts w:ascii="Times New Roman" w:hAnsi="Times New Roman"/>
          <w:sz w:val="24"/>
          <w:szCs w:val="24"/>
          <w:lang w:val="tr-TR"/>
        </w:rPr>
        <w:t xml:space="preserve">            Bilgi Merkezinin amacı, kamu personeli ile sivil toplum kuruluşları temsilcilerinin iş birliği kurma ve geliştirmede ihtiyaç duyacakları temel bilgiler, dokümanlar, eğitim materyali, rehberler, fon kaynakları, iyi uygulama örnekleri ile mevzuata ilişkin bilgi ve belgelerin kullanıcı dostu ve kolay ulaşılır bir biçimde tasarlanarak kullanıcıların erişimine açık hale getirilmesidir</w:t>
      </w:r>
      <w:r w:rsidRPr="001E630E">
        <w:rPr>
          <w:rFonts w:ascii="Times New Roman" w:eastAsia="Times New Roman" w:hAnsi="Times New Roman"/>
          <w:color w:val="4F4F4F"/>
          <w:sz w:val="24"/>
          <w:szCs w:val="24"/>
          <w:lang w:val="tr-TR" w:eastAsia="tr-TR"/>
        </w:rPr>
        <w:t>.</w:t>
      </w:r>
    </w:p>
    <w:p w14:paraId="7CB5F0B9" w14:textId="03E349AA" w:rsidR="003C514E" w:rsidRPr="001E630E" w:rsidRDefault="003C514E" w:rsidP="003C514E">
      <w:pPr>
        <w:spacing w:after="100" w:afterAutospacing="1" w:line="240" w:lineRule="auto"/>
        <w:jc w:val="both"/>
        <w:rPr>
          <w:rFonts w:ascii="Times New Roman" w:eastAsia="Times New Roman" w:hAnsi="Times New Roman"/>
          <w:color w:val="4F4F4F"/>
          <w:sz w:val="24"/>
          <w:szCs w:val="24"/>
          <w:lang w:val="tr-TR" w:eastAsia="tr-TR"/>
        </w:rPr>
      </w:pPr>
      <w:r w:rsidRPr="001E630E">
        <w:rPr>
          <w:rFonts w:ascii="Times New Roman" w:eastAsia="Times New Roman" w:hAnsi="Times New Roman"/>
          <w:color w:val="4F4F4F"/>
          <w:sz w:val="24"/>
          <w:szCs w:val="24"/>
          <w:lang w:val="tr-TR" w:eastAsia="tr-TR"/>
        </w:rPr>
        <w:t xml:space="preserve">           Bu kapsamda Bilgi Merkezine </w:t>
      </w:r>
      <w:hyperlink r:id="rId8" w:history="1">
        <w:r w:rsidRPr="001E630E">
          <w:rPr>
            <w:rStyle w:val="Kpr"/>
            <w:rFonts w:ascii="Times New Roman" w:eastAsia="Times New Roman" w:hAnsi="Times New Roman"/>
            <w:sz w:val="24"/>
            <w:szCs w:val="24"/>
            <w:lang w:val="tr-TR" w:eastAsia="tr-TR"/>
          </w:rPr>
          <w:t>www.siviltoplum.gov.tr/bilgimerkezi</w:t>
        </w:r>
      </w:hyperlink>
      <w:r w:rsidRPr="001E630E">
        <w:rPr>
          <w:rFonts w:ascii="Times New Roman" w:eastAsia="Times New Roman" w:hAnsi="Times New Roman"/>
          <w:color w:val="4F4F4F"/>
          <w:sz w:val="24"/>
          <w:szCs w:val="24"/>
          <w:lang w:val="tr-TR" w:eastAsia="tr-TR"/>
        </w:rPr>
        <w:t xml:space="preserve"> internet adresinden ulaşabilirsiniz.</w:t>
      </w:r>
    </w:p>
    <w:p w14:paraId="7AB87B01" w14:textId="6BC87534" w:rsidR="00C35BAE" w:rsidRPr="0017288F" w:rsidRDefault="00C35BAE" w:rsidP="00A7223E">
      <w:pPr>
        <w:rPr>
          <w:lang w:val="tr-TR"/>
        </w:rPr>
      </w:pPr>
    </w:p>
    <w:sectPr w:rsidR="00C35BAE" w:rsidRPr="0017288F" w:rsidSect="00C435FA">
      <w:headerReference w:type="default" r:id="rId9"/>
      <w:footerReference w:type="default" r:id="rId10"/>
      <w:pgSz w:w="11906" w:h="16838"/>
      <w:pgMar w:top="3119" w:right="1440" w:bottom="1440" w:left="1440" w:header="426" w:footer="22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82B226" w14:textId="77777777" w:rsidR="00D6157A" w:rsidRDefault="00D6157A" w:rsidP="00E02D4A">
      <w:pPr>
        <w:spacing w:after="0" w:line="240" w:lineRule="auto"/>
      </w:pPr>
      <w:r>
        <w:separator/>
      </w:r>
    </w:p>
  </w:endnote>
  <w:endnote w:type="continuationSeparator" w:id="0">
    <w:p w14:paraId="6CAFA724" w14:textId="77777777" w:rsidR="00D6157A" w:rsidRDefault="00D6157A" w:rsidP="00E02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F21B3" w14:textId="1C6E7E3E" w:rsidR="002221CE" w:rsidRDefault="002221CE" w:rsidP="00FD4757">
    <w:pPr>
      <w:pStyle w:val="AltBilgi"/>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C90863" w14:textId="77777777" w:rsidR="00D6157A" w:rsidRDefault="00D6157A" w:rsidP="00E02D4A">
      <w:pPr>
        <w:spacing w:after="0" w:line="240" w:lineRule="auto"/>
      </w:pPr>
      <w:r>
        <w:separator/>
      </w:r>
    </w:p>
  </w:footnote>
  <w:footnote w:type="continuationSeparator" w:id="0">
    <w:p w14:paraId="3ED7FD5F" w14:textId="77777777" w:rsidR="00D6157A" w:rsidRDefault="00D6157A" w:rsidP="00E02D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67E11" w14:textId="2F8E22B4" w:rsidR="00C435FA" w:rsidRDefault="00C435FA" w:rsidP="00CC4D1D">
    <w:pPr>
      <w:pStyle w:val="stBilgi"/>
      <w:spacing w:after="0" w:line="240" w:lineRule="auto"/>
      <w:jc w:val="center"/>
    </w:pPr>
  </w:p>
  <w:p w14:paraId="7AD61F84" w14:textId="77777777" w:rsidR="004F25F4" w:rsidRDefault="004F25F4" w:rsidP="00CC4D1D">
    <w:pPr>
      <w:pStyle w:val="stBilgi"/>
      <w:spacing w:after="0" w:line="240" w:lineRule="auto"/>
      <w:jc w:val="center"/>
    </w:pPr>
  </w:p>
  <w:p w14:paraId="4FE2F0D0" w14:textId="7791F6B8" w:rsidR="002221CE" w:rsidRDefault="004F25F4" w:rsidP="004F25F4">
    <w:pPr>
      <w:pStyle w:val="stBilgi"/>
      <w:tabs>
        <w:tab w:val="clear" w:pos="4536"/>
      </w:tabs>
      <w:spacing w:after="0" w:line="240" w:lineRule="auto"/>
      <w:jc w:val="both"/>
    </w:pPr>
    <w:r>
      <w:rPr>
        <w:noProof/>
        <w:lang w:val="tr-TR" w:eastAsia="tr-TR"/>
      </w:rPr>
      <w:drawing>
        <wp:inline distT="0" distB="0" distL="0" distR="0" wp14:anchorId="7BD7CDE1" wp14:editId="716D505F">
          <wp:extent cx="2333625" cy="737226"/>
          <wp:effectExtent l="0" t="0" r="0" b="63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çişleri bakanlığı logo-03.jpg"/>
                  <pic:cNvPicPr/>
                </pic:nvPicPr>
                <pic:blipFill>
                  <a:blip r:embed="rId1">
                    <a:extLst>
                      <a:ext uri="{28A0092B-C50C-407E-A947-70E740481C1C}">
                        <a14:useLocalDpi xmlns:a14="http://schemas.microsoft.com/office/drawing/2010/main" val="0"/>
                      </a:ext>
                    </a:extLst>
                  </a:blip>
                  <a:stretch>
                    <a:fillRect/>
                  </a:stretch>
                </pic:blipFill>
                <pic:spPr>
                  <a:xfrm>
                    <a:off x="0" y="0"/>
                    <a:ext cx="2401923" cy="758802"/>
                  </a:xfrm>
                  <a:prstGeom prst="rect">
                    <a:avLst/>
                  </a:prstGeom>
                </pic:spPr>
              </pic:pic>
            </a:graphicData>
          </a:graphic>
        </wp:inline>
      </w:drawing>
    </w:r>
    <w:r>
      <w:t xml:space="preserve">                                                </w:t>
    </w:r>
    <w:r>
      <w:rPr>
        <w:noProof/>
        <w:lang w:val="tr-TR" w:eastAsia="tr-TR"/>
      </w:rPr>
      <w:drawing>
        <wp:inline distT="0" distB="0" distL="0" distR="0" wp14:anchorId="345E7E45" wp14:editId="2300D640">
          <wp:extent cx="2209800" cy="739277"/>
          <wp:effectExtent l="0" t="0" r="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rim logosu-01.jpg"/>
                  <pic:cNvPicPr/>
                </pic:nvPicPr>
                <pic:blipFill>
                  <a:blip r:embed="rId2">
                    <a:extLst>
                      <a:ext uri="{28A0092B-C50C-407E-A947-70E740481C1C}">
                        <a14:useLocalDpi xmlns:a14="http://schemas.microsoft.com/office/drawing/2010/main" val="0"/>
                      </a:ext>
                    </a:extLst>
                  </a:blip>
                  <a:stretch>
                    <a:fillRect/>
                  </a:stretch>
                </pic:blipFill>
                <pic:spPr>
                  <a:xfrm>
                    <a:off x="0" y="0"/>
                    <a:ext cx="2368702" cy="792437"/>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B4A41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8D53DE"/>
    <w:multiLevelType w:val="multilevel"/>
    <w:tmpl w:val="FDC03B30"/>
    <w:lvl w:ilvl="0">
      <w:numFmt w:val="decimal"/>
      <w:lvlText w:val="%1."/>
      <w:lvlJc w:val="left"/>
      <w:pPr>
        <w:ind w:left="504" w:hanging="504"/>
      </w:pPr>
      <w:rPr>
        <w:rFonts w:cs="Lucida Grande" w:hint="default"/>
        <w:b/>
        <w:color w:val="000000"/>
      </w:rPr>
    </w:lvl>
    <w:lvl w:ilvl="1">
      <w:start w:val="1"/>
      <w:numFmt w:val="decimal"/>
      <w:lvlText w:val="%1.%2."/>
      <w:lvlJc w:val="left"/>
      <w:pPr>
        <w:ind w:left="504" w:hanging="504"/>
      </w:pPr>
      <w:rPr>
        <w:rFonts w:cs="Lucida Grande" w:hint="default"/>
        <w:b/>
        <w:color w:val="000000"/>
      </w:rPr>
    </w:lvl>
    <w:lvl w:ilvl="2">
      <w:start w:val="1"/>
      <w:numFmt w:val="decimal"/>
      <w:lvlText w:val="%1.%2.%3."/>
      <w:lvlJc w:val="left"/>
      <w:pPr>
        <w:ind w:left="720" w:hanging="720"/>
      </w:pPr>
      <w:rPr>
        <w:rFonts w:cs="Lucida Grande" w:hint="default"/>
        <w:b/>
        <w:color w:val="000000"/>
      </w:rPr>
    </w:lvl>
    <w:lvl w:ilvl="3">
      <w:start w:val="1"/>
      <w:numFmt w:val="decimal"/>
      <w:lvlText w:val="%1.%2.%3.%4."/>
      <w:lvlJc w:val="left"/>
      <w:pPr>
        <w:ind w:left="720" w:hanging="720"/>
      </w:pPr>
      <w:rPr>
        <w:rFonts w:cs="Lucida Grande" w:hint="default"/>
        <w:b/>
        <w:color w:val="000000"/>
      </w:rPr>
    </w:lvl>
    <w:lvl w:ilvl="4">
      <w:start w:val="1"/>
      <w:numFmt w:val="decimal"/>
      <w:lvlText w:val="%1.%2.%3.%4.%5."/>
      <w:lvlJc w:val="left"/>
      <w:pPr>
        <w:ind w:left="1080" w:hanging="1080"/>
      </w:pPr>
      <w:rPr>
        <w:rFonts w:cs="Lucida Grande" w:hint="default"/>
        <w:b/>
        <w:color w:val="000000"/>
      </w:rPr>
    </w:lvl>
    <w:lvl w:ilvl="5">
      <w:start w:val="1"/>
      <w:numFmt w:val="decimal"/>
      <w:lvlText w:val="%1.%2.%3.%4.%5.%6."/>
      <w:lvlJc w:val="left"/>
      <w:pPr>
        <w:ind w:left="1080" w:hanging="1080"/>
      </w:pPr>
      <w:rPr>
        <w:rFonts w:cs="Lucida Grande" w:hint="default"/>
        <w:b/>
        <w:color w:val="000000"/>
      </w:rPr>
    </w:lvl>
    <w:lvl w:ilvl="6">
      <w:start w:val="1"/>
      <w:numFmt w:val="decimal"/>
      <w:lvlText w:val="%1.%2.%3.%4.%5.%6.%7."/>
      <w:lvlJc w:val="left"/>
      <w:pPr>
        <w:ind w:left="1440" w:hanging="1440"/>
      </w:pPr>
      <w:rPr>
        <w:rFonts w:cs="Lucida Grande" w:hint="default"/>
        <w:b/>
        <w:color w:val="000000"/>
      </w:rPr>
    </w:lvl>
    <w:lvl w:ilvl="7">
      <w:start w:val="1"/>
      <w:numFmt w:val="decimal"/>
      <w:lvlText w:val="%1.%2.%3.%4.%5.%6.%7.%8."/>
      <w:lvlJc w:val="left"/>
      <w:pPr>
        <w:ind w:left="1440" w:hanging="1440"/>
      </w:pPr>
      <w:rPr>
        <w:rFonts w:cs="Lucida Grande" w:hint="default"/>
        <w:b/>
        <w:color w:val="000000"/>
      </w:rPr>
    </w:lvl>
    <w:lvl w:ilvl="8">
      <w:start w:val="1"/>
      <w:numFmt w:val="decimal"/>
      <w:lvlText w:val="%1.%2.%3.%4.%5.%6.%7.%8.%9."/>
      <w:lvlJc w:val="left"/>
      <w:pPr>
        <w:ind w:left="1800" w:hanging="1800"/>
      </w:pPr>
      <w:rPr>
        <w:rFonts w:cs="Lucida Grande" w:hint="default"/>
        <w:b/>
        <w:color w:val="000000"/>
      </w:rPr>
    </w:lvl>
  </w:abstractNum>
  <w:abstractNum w:abstractNumId="3" w15:restartNumberingAfterBreak="0">
    <w:nsid w:val="0B62641D"/>
    <w:multiLevelType w:val="hybridMultilevel"/>
    <w:tmpl w:val="9D08D61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0DF063D4"/>
    <w:multiLevelType w:val="hybridMultilevel"/>
    <w:tmpl w:val="0928A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8A60FB"/>
    <w:multiLevelType w:val="hybridMultilevel"/>
    <w:tmpl w:val="FC4C9898"/>
    <w:lvl w:ilvl="0" w:tplc="06EAAE7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733418"/>
    <w:multiLevelType w:val="hybridMultilevel"/>
    <w:tmpl w:val="95A0804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1631B37"/>
    <w:multiLevelType w:val="hybridMultilevel"/>
    <w:tmpl w:val="916E9A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F824917"/>
    <w:multiLevelType w:val="hybridMultilevel"/>
    <w:tmpl w:val="9A10D8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3155B9"/>
    <w:multiLevelType w:val="multilevel"/>
    <w:tmpl w:val="EA8EFD54"/>
    <w:lvl w:ilvl="0">
      <w:numFmt w:val="decimal"/>
      <w:lvlText w:val="%1."/>
      <w:lvlJc w:val="left"/>
      <w:pPr>
        <w:ind w:left="504" w:hanging="504"/>
      </w:pPr>
      <w:rPr>
        <w:rFonts w:eastAsia="Arial" w:hint="default"/>
      </w:rPr>
    </w:lvl>
    <w:lvl w:ilvl="1">
      <w:start w:val="1"/>
      <w:numFmt w:val="decimal"/>
      <w:lvlText w:val="%1.%2."/>
      <w:lvlJc w:val="left"/>
      <w:pPr>
        <w:ind w:left="504" w:hanging="504"/>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0" w15:restartNumberingAfterBreak="0">
    <w:nsid w:val="505E6ED8"/>
    <w:multiLevelType w:val="hybridMultilevel"/>
    <w:tmpl w:val="6A361AA8"/>
    <w:lvl w:ilvl="0" w:tplc="041F0011">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 w15:restartNumberingAfterBreak="0">
    <w:nsid w:val="535D5D60"/>
    <w:multiLevelType w:val="hybridMultilevel"/>
    <w:tmpl w:val="D4DA677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DBC3876"/>
    <w:multiLevelType w:val="hybridMultilevel"/>
    <w:tmpl w:val="1450AD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0E85DED"/>
    <w:multiLevelType w:val="hybridMultilevel"/>
    <w:tmpl w:val="EF4CFD9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A587464"/>
    <w:multiLevelType w:val="multilevel"/>
    <w:tmpl w:val="C6041F38"/>
    <w:lvl w:ilvl="0">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1CD13E7"/>
    <w:multiLevelType w:val="hybridMultilevel"/>
    <w:tmpl w:val="7D8E5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773FE2"/>
    <w:multiLevelType w:val="hybridMultilevel"/>
    <w:tmpl w:val="E1A624D8"/>
    <w:lvl w:ilvl="0" w:tplc="9DB6D03A">
      <w:start w:val="2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0"/>
  </w:num>
  <w:num w:numId="4">
    <w:abstractNumId w:val="7"/>
  </w:num>
  <w:num w:numId="5">
    <w:abstractNumId w:val="6"/>
  </w:num>
  <w:num w:numId="6">
    <w:abstractNumId w:val="10"/>
  </w:num>
  <w:num w:numId="7">
    <w:abstractNumId w:val="1"/>
  </w:num>
  <w:num w:numId="8">
    <w:abstractNumId w:val="3"/>
  </w:num>
  <w:num w:numId="9">
    <w:abstractNumId w:val="13"/>
  </w:num>
  <w:num w:numId="10">
    <w:abstractNumId w:val="4"/>
  </w:num>
  <w:num w:numId="11">
    <w:abstractNumId w:val="5"/>
  </w:num>
  <w:num w:numId="12">
    <w:abstractNumId w:val="16"/>
  </w:num>
  <w:num w:numId="13">
    <w:abstractNumId w:val="14"/>
  </w:num>
  <w:num w:numId="14">
    <w:abstractNumId w:val="2"/>
  </w:num>
  <w:num w:numId="15">
    <w:abstractNumId w:val="9"/>
  </w:num>
  <w:num w:numId="16">
    <w:abstractNumId w:val="1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5E0"/>
    <w:rsid w:val="00001129"/>
    <w:rsid w:val="0000554A"/>
    <w:rsid w:val="00005B08"/>
    <w:rsid w:val="000112E5"/>
    <w:rsid w:val="00012964"/>
    <w:rsid w:val="0001549A"/>
    <w:rsid w:val="0001769C"/>
    <w:rsid w:val="00026BE8"/>
    <w:rsid w:val="00047F8B"/>
    <w:rsid w:val="00054D2C"/>
    <w:rsid w:val="0005727A"/>
    <w:rsid w:val="0006443B"/>
    <w:rsid w:val="00072A90"/>
    <w:rsid w:val="000872F1"/>
    <w:rsid w:val="0009001B"/>
    <w:rsid w:val="00091366"/>
    <w:rsid w:val="00092679"/>
    <w:rsid w:val="00096FC0"/>
    <w:rsid w:val="000A69F1"/>
    <w:rsid w:val="000D1637"/>
    <w:rsid w:val="000D1A3D"/>
    <w:rsid w:val="000D4F03"/>
    <w:rsid w:val="000E0000"/>
    <w:rsid w:val="000F0923"/>
    <w:rsid w:val="000F309D"/>
    <w:rsid w:val="0010264C"/>
    <w:rsid w:val="0011748D"/>
    <w:rsid w:val="00134543"/>
    <w:rsid w:val="00141307"/>
    <w:rsid w:val="00141D3A"/>
    <w:rsid w:val="00146083"/>
    <w:rsid w:val="00146444"/>
    <w:rsid w:val="00157DB1"/>
    <w:rsid w:val="0016142D"/>
    <w:rsid w:val="00164E0B"/>
    <w:rsid w:val="001650C6"/>
    <w:rsid w:val="0017061F"/>
    <w:rsid w:val="0017288F"/>
    <w:rsid w:val="0018614E"/>
    <w:rsid w:val="001914B0"/>
    <w:rsid w:val="001B0621"/>
    <w:rsid w:val="001B22CF"/>
    <w:rsid w:val="001C153D"/>
    <w:rsid w:val="001C368E"/>
    <w:rsid w:val="001C627C"/>
    <w:rsid w:val="001C67B9"/>
    <w:rsid w:val="001D140B"/>
    <w:rsid w:val="001E5E0A"/>
    <w:rsid w:val="001E630E"/>
    <w:rsid w:val="001E671E"/>
    <w:rsid w:val="001F25B1"/>
    <w:rsid w:val="002034A5"/>
    <w:rsid w:val="002072D2"/>
    <w:rsid w:val="00214453"/>
    <w:rsid w:val="002156AA"/>
    <w:rsid w:val="002221CE"/>
    <w:rsid w:val="002306B3"/>
    <w:rsid w:val="002359C5"/>
    <w:rsid w:val="00244C83"/>
    <w:rsid w:val="00253BEF"/>
    <w:rsid w:val="0025612F"/>
    <w:rsid w:val="00256F35"/>
    <w:rsid w:val="00266576"/>
    <w:rsid w:val="00283EC6"/>
    <w:rsid w:val="0029756B"/>
    <w:rsid w:val="002B52DF"/>
    <w:rsid w:val="002B693B"/>
    <w:rsid w:val="002B76B8"/>
    <w:rsid w:val="002D0636"/>
    <w:rsid w:val="002D38B9"/>
    <w:rsid w:val="002D4FC4"/>
    <w:rsid w:val="002D511D"/>
    <w:rsid w:val="002D528C"/>
    <w:rsid w:val="002E267A"/>
    <w:rsid w:val="002E6D2D"/>
    <w:rsid w:val="002F4C84"/>
    <w:rsid w:val="002F6682"/>
    <w:rsid w:val="002F7B64"/>
    <w:rsid w:val="00306889"/>
    <w:rsid w:val="00306D3F"/>
    <w:rsid w:val="00306F57"/>
    <w:rsid w:val="003073C5"/>
    <w:rsid w:val="0031121A"/>
    <w:rsid w:val="00312D9B"/>
    <w:rsid w:val="003132B5"/>
    <w:rsid w:val="00313B5F"/>
    <w:rsid w:val="00314376"/>
    <w:rsid w:val="0031486E"/>
    <w:rsid w:val="00317CF1"/>
    <w:rsid w:val="003225BA"/>
    <w:rsid w:val="003336B9"/>
    <w:rsid w:val="00335F83"/>
    <w:rsid w:val="00336281"/>
    <w:rsid w:val="00336D34"/>
    <w:rsid w:val="003375E5"/>
    <w:rsid w:val="003541F4"/>
    <w:rsid w:val="00355AA8"/>
    <w:rsid w:val="0036298C"/>
    <w:rsid w:val="00367FD0"/>
    <w:rsid w:val="0037457B"/>
    <w:rsid w:val="00376A62"/>
    <w:rsid w:val="0037788B"/>
    <w:rsid w:val="003842A5"/>
    <w:rsid w:val="00385E1A"/>
    <w:rsid w:val="00390B09"/>
    <w:rsid w:val="00392C18"/>
    <w:rsid w:val="00393CFE"/>
    <w:rsid w:val="00395AB7"/>
    <w:rsid w:val="00395B21"/>
    <w:rsid w:val="003A05B5"/>
    <w:rsid w:val="003A0BF9"/>
    <w:rsid w:val="003B2108"/>
    <w:rsid w:val="003B6F01"/>
    <w:rsid w:val="003C2C10"/>
    <w:rsid w:val="003C514E"/>
    <w:rsid w:val="003C5D6C"/>
    <w:rsid w:val="003D0652"/>
    <w:rsid w:val="00403672"/>
    <w:rsid w:val="0040737C"/>
    <w:rsid w:val="0041052D"/>
    <w:rsid w:val="00424167"/>
    <w:rsid w:val="00425373"/>
    <w:rsid w:val="004276EB"/>
    <w:rsid w:val="004304D2"/>
    <w:rsid w:val="00430CE1"/>
    <w:rsid w:val="004479DD"/>
    <w:rsid w:val="004558B2"/>
    <w:rsid w:val="00456C95"/>
    <w:rsid w:val="00463860"/>
    <w:rsid w:val="00465911"/>
    <w:rsid w:val="00470806"/>
    <w:rsid w:val="00495ED4"/>
    <w:rsid w:val="0049640E"/>
    <w:rsid w:val="00496D9F"/>
    <w:rsid w:val="004A0B73"/>
    <w:rsid w:val="004A488D"/>
    <w:rsid w:val="004A7E1E"/>
    <w:rsid w:val="004B01A3"/>
    <w:rsid w:val="004B0ED9"/>
    <w:rsid w:val="004B1628"/>
    <w:rsid w:val="004B4BA3"/>
    <w:rsid w:val="004B65E9"/>
    <w:rsid w:val="004C01CA"/>
    <w:rsid w:val="004C4065"/>
    <w:rsid w:val="004D3E2D"/>
    <w:rsid w:val="004D731C"/>
    <w:rsid w:val="004D7E89"/>
    <w:rsid w:val="004F0D3C"/>
    <w:rsid w:val="004F25F4"/>
    <w:rsid w:val="004F7CFF"/>
    <w:rsid w:val="00500DB3"/>
    <w:rsid w:val="005070CA"/>
    <w:rsid w:val="005117BA"/>
    <w:rsid w:val="00515000"/>
    <w:rsid w:val="0052087A"/>
    <w:rsid w:val="00526D35"/>
    <w:rsid w:val="00531C65"/>
    <w:rsid w:val="0054014B"/>
    <w:rsid w:val="005458C2"/>
    <w:rsid w:val="00546F18"/>
    <w:rsid w:val="00547889"/>
    <w:rsid w:val="0055173C"/>
    <w:rsid w:val="00551C17"/>
    <w:rsid w:val="005615E5"/>
    <w:rsid w:val="00562FAD"/>
    <w:rsid w:val="00564B91"/>
    <w:rsid w:val="005707B1"/>
    <w:rsid w:val="00587AAF"/>
    <w:rsid w:val="005A4FE7"/>
    <w:rsid w:val="005B5637"/>
    <w:rsid w:val="005B7CFD"/>
    <w:rsid w:val="005C4E68"/>
    <w:rsid w:val="005D22AF"/>
    <w:rsid w:val="005E7D46"/>
    <w:rsid w:val="005F0856"/>
    <w:rsid w:val="005F210E"/>
    <w:rsid w:val="00606975"/>
    <w:rsid w:val="00612BA9"/>
    <w:rsid w:val="006132F1"/>
    <w:rsid w:val="006176D6"/>
    <w:rsid w:val="00622CA8"/>
    <w:rsid w:val="00625112"/>
    <w:rsid w:val="00626165"/>
    <w:rsid w:val="00632077"/>
    <w:rsid w:val="00637606"/>
    <w:rsid w:val="00637D79"/>
    <w:rsid w:val="006421DC"/>
    <w:rsid w:val="006470E8"/>
    <w:rsid w:val="006534E1"/>
    <w:rsid w:val="00655D32"/>
    <w:rsid w:val="00662ED6"/>
    <w:rsid w:val="00667510"/>
    <w:rsid w:val="0066765B"/>
    <w:rsid w:val="0067321B"/>
    <w:rsid w:val="0067767E"/>
    <w:rsid w:val="00682B24"/>
    <w:rsid w:val="006906C2"/>
    <w:rsid w:val="006933D3"/>
    <w:rsid w:val="00693438"/>
    <w:rsid w:val="00697594"/>
    <w:rsid w:val="006A23F1"/>
    <w:rsid w:val="006B0A86"/>
    <w:rsid w:val="006B5D7C"/>
    <w:rsid w:val="006C06E0"/>
    <w:rsid w:val="006C3412"/>
    <w:rsid w:val="006C6D4B"/>
    <w:rsid w:val="006D0723"/>
    <w:rsid w:val="006D2771"/>
    <w:rsid w:val="006F0663"/>
    <w:rsid w:val="006F71CF"/>
    <w:rsid w:val="00720BEA"/>
    <w:rsid w:val="0072179F"/>
    <w:rsid w:val="00737772"/>
    <w:rsid w:val="00740877"/>
    <w:rsid w:val="00741C60"/>
    <w:rsid w:val="00743CE4"/>
    <w:rsid w:val="007444AC"/>
    <w:rsid w:val="0075242F"/>
    <w:rsid w:val="00755982"/>
    <w:rsid w:val="007674C5"/>
    <w:rsid w:val="00776574"/>
    <w:rsid w:val="00783AA1"/>
    <w:rsid w:val="00785183"/>
    <w:rsid w:val="00786D6A"/>
    <w:rsid w:val="00790A86"/>
    <w:rsid w:val="00791735"/>
    <w:rsid w:val="0079480F"/>
    <w:rsid w:val="0079652B"/>
    <w:rsid w:val="007B0B3A"/>
    <w:rsid w:val="007B1A49"/>
    <w:rsid w:val="007B403E"/>
    <w:rsid w:val="007C0B9E"/>
    <w:rsid w:val="007C4E18"/>
    <w:rsid w:val="007D1B3D"/>
    <w:rsid w:val="007D6B85"/>
    <w:rsid w:val="007E1337"/>
    <w:rsid w:val="007E58CE"/>
    <w:rsid w:val="008125D7"/>
    <w:rsid w:val="008147BF"/>
    <w:rsid w:val="00820E30"/>
    <w:rsid w:val="00822CD7"/>
    <w:rsid w:val="0083099C"/>
    <w:rsid w:val="00830D5C"/>
    <w:rsid w:val="00834931"/>
    <w:rsid w:val="00837A90"/>
    <w:rsid w:val="00842BBC"/>
    <w:rsid w:val="00843330"/>
    <w:rsid w:val="00855762"/>
    <w:rsid w:val="00861493"/>
    <w:rsid w:val="00864D93"/>
    <w:rsid w:val="00864FE3"/>
    <w:rsid w:val="0086792B"/>
    <w:rsid w:val="00881B7C"/>
    <w:rsid w:val="008859CE"/>
    <w:rsid w:val="008A2839"/>
    <w:rsid w:val="008A3C69"/>
    <w:rsid w:val="008A3FF5"/>
    <w:rsid w:val="008A59E4"/>
    <w:rsid w:val="008B3615"/>
    <w:rsid w:val="008C18A8"/>
    <w:rsid w:val="008C1985"/>
    <w:rsid w:val="008D1A81"/>
    <w:rsid w:val="008D439A"/>
    <w:rsid w:val="008D4F76"/>
    <w:rsid w:val="008E0EB1"/>
    <w:rsid w:val="008E39CE"/>
    <w:rsid w:val="008F5DEF"/>
    <w:rsid w:val="00900055"/>
    <w:rsid w:val="00901E92"/>
    <w:rsid w:val="00905331"/>
    <w:rsid w:val="009123A3"/>
    <w:rsid w:val="00916D99"/>
    <w:rsid w:val="00922C80"/>
    <w:rsid w:val="00924C00"/>
    <w:rsid w:val="009329FF"/>
    <w:rsid w:val="00936253"/>
    <w:rsid w:val="00952163"/>
    <w:rsid w:val="00955A1D"/>
    <w:rsid w:val="0095662A"/>
    <w:rsid w:val="0096197F"/>
    <w:rsid w:val="009623AA"/>
    <w:rsid w:val="00963758"/>
    <w:rsid w:val="009642E1"/>
    <w:rsid w:val="00983144"/>
    <w:rsid w:val="00984103"/>
    <w:rsid w:val="00984447"/>
    <w:rsid w:val="00997FB6"/>
    <w:rsid w:val="009A21E4"/>
    <w:rsid w:val="009A5505"/>
    <w:rsid w:val="009B2557"/>
    <w:rsid w:val="009B275E"/>
    <w:rsid w:val="009C2F5C"/>
    <w:rsid w:val="009C5D89"/>
    <w:rsid w:val="009D22AC"/>
    <w:rsid w:val="009E5F11"/>
    <w:rsid w:val="009E61AE"/>
    <w:rsid w:val="00A015E4"/>
    <w:rsid w:val="00A06C6A"/>
    <w:rsid w:val="00A07B54"/>
    <w:rsid w:val="00A161B8"/>
    <w:rsid w:val="00A16A12"/>
    <w:rsid w:val="00A23423"/>
    <w:rsid w:val="00A52B1D"/>
    <w:rsid w:val="00A57D62"/>
    <w:rsid w:val="00A61363"/>
    <w:rsid w:val="00A66210"/>
    <w:rsid w:val="00A67446"/>
    <w:rsid w:val="00A7223E"/>
    <w:rsid w:val="00A7260E"/>
    <w:rsid w:val="00A73770"/>
    <w:rsid w:val="00A81A08"/>
    <w:rsid w:val="00A84D94"/>
    <w:rsid w:val="00A91056"/>
    <w:rsid w:val="00A93276"/>
    <w:rsid w:val="00A94A5D"/>
    <w:rsid w:val="00A95C94"/>
    <w:rsid w:val="00AA4791"/>
    <w:rsid w:val="00AB3B2C"/>
    <w:rsid w:val="00AC074E"/>
    <w:rsid w:val="00AD56CE"/>
    <w:rsid w:val="00AE3BCB"/>
    <w:rsid w:val="00AF502B"/>
    <w:rsid w:val="00B0528A"/>
    <w:rsid w:val="00B06DC2"/>
    <w:rsid w:val="00B07F12"/>
    <w:rsid w:val="00B11CED"/>
    <w:rsid w:val="00B12DB2"/>
    <w:rsid w:val="00B173AD"/>
    <w:rsid w:val="00B328BC"/>
    <w:rsid w:val="00B35A54"/>
    <w:rsid w:val="00B363B2"/>
    <w:rsid w:val="00B44C52"/>
    <w:rsid w:val="00B46EF5"/>
    <w:rsid w:val="00B470CF"/>
    <w:rsid w:val="00B55FA4"/>
    <w:rsid w:val="00B60335"/>
    <w:rsid w:val="00B7507F"/>
    <w:rsid w:val="00B83B45"/>
    <w:rsid w:val="00B84383"/>
    <w:rsid w:val="00B85ABC"/>
    <w:rsid w:val="00B8665D"/>
    <w:rsid w:val="00B90B86"/>
    <w:rsid w:val="00B92F37"/>
    <w:rsid w:val="00BB28B0"/>
    <w:rsid w:val="00BB3AC7"/>
    <w:rsid w:val="00BD0645"/>
    <w:rsid w:val="00BD2671"/>
    <w:rsid w:val="00BE2C5C"/>
    <w:rsid w:val="00BE592A"/>
    <w:rsid w:val="00BE5C78"/>
    <w:rsid w:val="00BF07EB"/>
    <w:rsid w:val="00BF4BD2"/>
    <w:rsid w:val="00BF58C3"/>
    <w:rsid w:val="00C07EB8"/>
    <w:rsid w:val="00C135AD"/>
    <w:rsid w:val="00C25EB8"/>
    <w:rsid w:val="00C307D3"/>
    <w:rsid w:val="00C30FB0"/>
    <w:rsid w:val="00C35BAE"/>
    <w:rsid w:val="00C40A0A"/>
    <w:rsid w:val="00C435FA"/>
    <w:rsid w:val="00C4458D"/>
    <w:rsid w:val="00C52031"/>
    <w:rsid w:val="00C53177"/>
    <w:rsid w:val="00C543F6"/>
    <w:rsid w:val="00C54D6F"/>
    <w:rsid w:val="00C57FB7"/>
    <w:rsid w:val="00C620D0"/>
    <w:rsid w:val="00C65402"/>
    <w:rsid w:val="00C67B2D"/>
    <w:rsid w:val="00C73F65"/>
    <w:rsid w:val="00C76AC7"/>
    <w:rsid w:val="00C76FFC"/>
    <w:rsid w:val="00C81162"/>
    <w:rsid w:val="00C9773A"/>
    <w:rsid w:val="00CB3531"/>
    <w:rsid w:val="00CB634D"/>
    <w:rsid w:val="00CC1F68"/>
    <w:rsid w:val="00CC23F7"/>
    <w:rsid w:val="00CC2AE5"/>
    <w:rsid w:val="00CC3883"/>
    <w:rsid w:val="00CC4D1D"/>
    <w:rsid w:val="00CC665C"/>
    <w:rsid w:val="00CD17A8"/>
    <w:rsid w:val="00CD2AA3"/>
    <w:rsid w:val="00CD42D1"/>
    <w:rsid w:val="00CD6D10"/>
    <w:rsid w:val="00CE2FE9"/>
    <w:rsid w:val="00CE7359"/>
    <w:rsid w:val="00CF32DB"/>
    <w:rsid w:val="00CF5B27"/>
    <w:rsid w:val="00CF67C5"/>
    <w:rsid w:val="00CF6E7D"/>
    <w:rsid w:val="00CF7DDB"/>
    <w:rsid w:val="00D03346"/>
    <w:rsid w:val="00D13F60"/>
    <w:rsid w:val="00D20EB9"/>
    <w:rsid w:val="00D23542"/>
    <w:rsid w:val="00D3027E"/>
    <w:rsid w:val="00D30A61"/>
    <w:rsid w:val="00D31AF8"/>
    <w:rsid w:val="00D33EDD"/>
    <w:rsid w:val="00D37B5B"/>
    <w:rsid w:val="00D439A3"/>
    <w:rsid w:val="00D45063"/>
    <w:rsid w:val="00D500F3"/>
    <w:rsid w:val="00D5099B"/>
    <w:rsid w:val="00D6157A"/>
    <w:rsid w:val="00D66342"/>
    <w:rsid w:val="00D67AF0"/>
    <w:rsid w:val="00D70004"/>
    <w:rsid w:val="00D70EBD"/>
    <w:rsid w:val="00D748D2"/>
    <w:rsid w:val="00D77708"/>
    <w:rsid w:val="00D809B6"/>
    <w:rsid w:val="00D85D0A"/>
    <w:rsid w:val="00D86764"/>
    <w:rsid w:val="00D95783"/>
    <w:rsid w:val="00D9716D"/>
    <w:rsid w:val="00D9775A"/>
    <w:rsid w:val="00DA2637"/>
    <w:rsid w:val="00DA3E87"/>
    <w:rsid w:val="00DA3FB8"/>
    <w:rsid w:val="00DA7659"/>
    <w:rsid w:val="00DB36FD"/>
    <w:rsid w:val="00DB79A3"/>
    <w:rsid w:val="00DC4B08"/>
    <w:rsid w:val="00DC631D"/>
    <w:rsid w:val="00DC6FF2"/>
    <w:rsid w:val="00DD1912"/>
    <w:rsid w:val="00DD21FF"/>
    <w:rsid w:val="00DD497F"/>
    <w:rsid w:val="00DD5AC8"/>
    <w:rsid w:val="00DE0495"/>
    <w:rsid w:val="00DE3EEA"/>
    <w:rsid w:val="00DE4707"/>
    <w:rsid w:val="00DE598C"/>
    <w:rsid w:val="00DF345D"/>
    <w:rsid w:val="00E01385"/>
    <w:rsid w:val="00E02D4A"/>
    <w:rsid w:val="00E044BF"/>
    <w:rsid w:val="00E11DC7"/>
    <w:rsid w:val="00E14255"/>
    <w:rsid w:val="00E15E49"/>
    <w:rsid w:val="00E16C1E"/>
    <w:rsid w:val="00E17A3B"/>
    <w:rsid w:val="00E25EF2"/>
    <w:rsid w:val="00E30AFB"/>
    <w:rsid w:val="00E32CFE"/>
    <w:rsid w:val="00E366DD"/>
    <w:rsid w:val="00E4022B"/>
    <w:rsid w:val="00E442E7"/>
    <w:rsid w:val="00E47CF3"/>
    <w:rsid w:val="00E53DB7"/>
    <w:rsid w:val="00E55C28"/>
    <w:rsid w:val="00E61FEF"/>
    <w:rsid w:val="00E6414D"/>
    <w:rsid w:val="00E73067"/>
    <w:rsid w:val="00E767B9"/>
    <w:rsid w:val="00E801E7"/>
    <w:rsid w:val="00E86B2B"/>
    <w:rsid w:val="00E95BAF"/>
    <w:rsid w:val="00E95C0A"/>
    <w:rsid w:val="00EA173F"/>
    <w:rsid w:val="00EA1C76"/>
    <w:rsid w:val="00EB2DDE"/>
    <w:rsid w:val="00EB71F3"/>
    <w:rsid w:val="00EC57FC"/>
    <w:rsid w:val="00ED0004"/>
    <w:rsid w:val="00ED2C22"/>
    <w:rsid w:val="00EF5A64"/>
    <w:rsid w:val="00F0304F"/>
    <w:rsid w:val="00F127D5"/>
    <w:rsid w:val="00F138B7"/>
    <w:rsid w:val="00F143BB"/>
    <w:rsid w:val="00F17909"/>
    <w:rsid w:val="00F20694"/>
    <w:rsid w:val="00F44EE1"/>
    <w:rsid w:val="00F52B54"/>
    <w:rsid w:val="00F54A72"/>
    <w:rsid w:val="00F565B4"/>
    <w:rsid w:val="00F56695"/>
    <w:rsid w:val="00F855E0"/>
    <w:rsid w:val="00F93DD4"/>
    <w:rsid w:val="00F964EE"/>
    <w:rsid w:val="00F965E1"/>
    <w:rsid w:val="00FA32E5"/>
    <w:rsid w:val="00FA68E3"/>
    <w:rsid w:val="00FA76B7"/>
    <w:rsid w:val="00FC008C"/>
    <w:rsid w:val="00FC1FF3"/>
    <w:rsid w:val="00FC2435"/>
    <w:rsid w:val="00FD0F09"/>
    <w:rsid w:val="00FD18FE"/>
    <w:rsid w:val="00FD4757"/>
    <w:rsid w:val="00FD4B54"/>
    <w:rsid w:val="00FD7F26"/>
    <w:rsid w:val="00FE203B"/>
    <w:rsid w:val="00FE7A35"/>
    <w:rsid w:val="00FF53D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9E825D"/>
  <w15:docId w15:val="{ADC28CC0-7848-4697-BD1C-005B3B605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uiPriority w:val="99"/>
    <w:semiHidden/>
    <w:unhideWhenUsed/>
    <w:rsid w:val="000F0923"/>
    <w:rPr>
      <w:sz w:val="16"/>
      <w:szCs w:val="16"/>
    </w:rPr>
  </w:style>
  <w:style w:type="paragraph" w:styleId="AklamaMetni">
    <w:name w:val="annotation text"/>
    <w:basedOn w:val="Normal"/>
    <w:link w:val="AklamaMetniChar"/>
    <w:uiPriority w:val="99"/>
    <w:semiHidden/>
    <w:unhideWhenUsed/>
    <w:rsid w:val="000F0923"/>
    <w:rPr>
      <w:sz w:val="20"/>
      <w:szCs w:val="20"/>
    </w:rPr>
  </w:style>
  <w:style w:type="character" w:customStyle="1" w:styleId="AklamaMetniChar">
    <w:name w:val="Açıklama Metni Char"/>
    <w:link w:val="AklamaMetni"/>
    <w:uiPriority w:val="99"/>
    <w:semiHidden/>
    <w:rsid w:val="000F0923"/>
    <w:rPr>
      <w:lang w:eastAsia="en-US"/>
    </w:rPr>
  </w:style>
  <w:style w:type="paragraph" w:styleId="AklamaKonusu">
    <w:name w:val="annotation subject"/>
    <w:basedOn w:val="AklamaMetni"/>
    <w:next w:val="AklamaMetni"/>
    <w:link w:val="AklamaKonusuChar"/>
    <w:uiPriority w:val="99"/>
    <w:semiHidden/>
    <w:unhideWhenUsed/>
    <w:rsid w:val="000F0923"/>
    <w:rPr>
      <w:b/>
      <w:bCs/>
    </w:rPr>
  </w:style>
  <w:style w:type="character" w:customStyle="1" w:styleId="AklamaKonusuChar">
    <w:name w:val="Açıklama Konusu Char"/>
    <w:link w:val="AklamaKonusu"/>
    <w:uiPriority w:val="99"/>
    <w:semiHidden/>
    <w:rsid w:val="000F0923"/>
    <w:rPr>
      <w:b/>
      <w:bCs/>
      <w:lang w:eastAsia="en-US"/>
    </w:rPr>
  </w:style>
  <w:style w:type="paragraph" w:styleId="BalonMetni">
    <w:name w:val="Balloon Text"/>
    <w:basedOn w:val="Normal"/>
    <w:link w:val="BalonMetniChar"/>
    <w:uiPriority w:val="99"/>
    <w:semiHidden/>
    <w:unhideWhenUsed/>
    <w:rsid w:val="000F0923"/>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0F0923"/>
    <w:rPr>
      <w:rFonts w:ascii="Tahoma" w:hAnsi="Tahoma" w:cs="Tahoma"/>
      <w:sz w:val="16"/>
      <w:szCs w:val="16"/>
      <w:lang w:eastAsia="en-US"/>
    </w:rPr>
  </w:style>
  <w:style w:type="table" w:styleId="TabloKlavuzu">
    <w:name w:val="Table Grid"/>
    <w:basedOn w:val="NormalTablo"/>
    <w:uiPriority w:val="59"/>
    <w:rsid w:val="00141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yuListe-Vurgu51">
    <w:name w:val="Koyu Liste - Vurgu 51"/>
    <w:basedOn w:val="Normal"/>
    <w:uiPriority w:val="34"/>
    <w:qFormat/>
    <w:rsid w:val="00546F18"/>
    <w:pPr>
      <w:ind w:left="720"/>
    </w:pPr>
  </w:style>
  <w:style w:type="paragraph" w:customStyle="1" w:styleId="AkGlgeleme-Vurgu51">
    <w:name w:val="Açık Gölgeleme - Vurgu 51"/>
    <w:hidden/>
    <w:uiPriority w:val="99"/>
    <w:semiHidden/>
    <w:rsid w:val="00667510"/>
    <w:rPr>
      <w:sz w:val="22"/>
      <w:szCs w:val="22"/>
      <w:lang w:eastAsia="en-US"/>
    </w:rPr>
  </w:style>
  <w:style w:type="paragraph" w:styleId="DipnotMetni">
    <w:name w:val="footnote text"/>
    <w:basedOn w:val="Normal"/>
    <w:link w:val="DipnotMetniChar"/>
    <w:uiPriority w:val="99"/>
    <w:unhideWhenUsed/>
    <w:rsid w:val="00E02D4A"/>
    <w:rPr>
      <w:sz w:val="24"/>
      <w:szCs w:val="24"/>
    </w:rPr>
  </w:style>
  <w:style w:type="character" w:customStyle="1" w:styleId="DipnotMetniChar">
    <w:name w:val="Dipnot Metni Char"/>
    <w:link w:val="DipnotMetni"/>
    <w:uiPriority w:val="99"/>
    <w:rsid w:val="00E02D4A"/>
    <w:rPr>
      <w:sz w:val="24"/>
      <w:szCs w:val="24"/>
      <w:lang w:val="en-GB"/>
    </w:rPr>
  </w:style>
  <w:style w:type="character" w:styleId="DipnotBavurusu">
    <w:name w:val="footnote reference"/>
    <w:uiPriority w:val="99"/>
    <w:unhideWhenUsed/>
    <w:rsid w:val="00E02D4A"/>
    <w:rPr>
      <w:vertAlign w:val="superscript"/>
    </w:rPr>
  </w:style>
  <w:style w:type="paragraph" w:customStyle="1" w:styleId="KoyuListe-Vurgu31">
    <w:name w:val="Koyu Liste - Vurgu 31"/>
    <w:hidden/>
    <w:uiPriority w:val="71"/>
    <w:rsid w:val="002D38B9"/>
    <w:rPr>
      <w:sz w:val="22"/>
      <w:szCs w:val="22"/>
      <w:lang w:eastAsia="en-US"/>
    </w:rPr>
  </w:style>
  <w:style w:type="paragraph" w:customStyle="1" w:styleId="RenkliGlgeleme-Vurgu11">
    <w:name w:val="Renkli Gölgeleme - Vurgu 11"/>
    <w:hidden/>
    <w:uiPriority w:val="99"/>
    <w:semiHidden/>
    <w:rsid w:val="00DD1912"/>
    <w:rPr>
      <w:sz w:val="22"/>
      <w:szCs w:val="22"/>
      <w:lang w:eastAsia="en-US"/>
    </w:rPr>
  </w:style>
  <w:style w:type="paragraph" w:styleId="stBilgi">
    <w:name w:val="header"/>
    <w:aliases w:val="(17) EPR Header"/>
    <w:basedOn w:val="Normal"/>
    <w:link w:val="stBilgiChar"/>
    <w:uiPriority w:val="99"/>
    <w:unhideWhenUsed/>
    <w:rsid w:val="00256F35"/>
    <w:pPr>
      <w:tabs>
        <w:tab w:val="center" w:pos="4536"/>
        <w:tab w:val="right" w:pos="9072"/>
      </w:tabs>
    </w:pPr>
  </w:style>
  <w:style w:type="character" w:customStyle="1" w:styleId="stBilgiChar">
    <w:name w:val="Üst Bilgi Char"/>
    <w:aliases w:val="(17) EPR Header Char"/>
    <w:link w:val="stBilgi"/>
    <w:uiPriority w:val="99"/>
    <w:rsid w:val="00256F35"/>
    <w:rPr>
      <w:sz w:val="22"/>
      <w:szCs w:val="22"/>
      <w:lang w:val="en-GB" w:eastAsia="en-US"/>
    </w:rPr>
  </w:style>
  <w:style w:type="paragraph" w:styleId="AltBilgi">
    <w:name w:val="footer"/>
    <w:basedOn w:val="Normal"/>
    <w:link w:val="AltBilgiChar"/>
    <w:uiPriority w:val="99"/>
    <w:unhideWhenUsed/>
    <w:rsid w:val="00256F35"/>
    <w:pPr>
      <w:tabs>
        <w:tab w:val="center" w:pos="4536"/>
        <w:tab w:val="right" w:pos="9072"/>
      </w:tabs>
    </w:pPr>
  </w:style>
  <w:style w:type="character" w:customStyle="1" w:styleId="AltBilgiChar">
    <w:name w:val="Alt Bilgi Char"/>
    <w:link w:val="AltBilgi"/>
    <w:uiPriority w:val="99"/>
    <w:rsid w:val="00256F35"/>
    <w:rPr>
      <w:sz w:val="22"/>
      <w:szCs w:val="22"/>
      <w:lang w:val="en-GB" w:eastAsia="en-US"/>
    </w:rPr>
  </w:style>
  <w:style w:type="paragraph" w:styleId="NormalWeb">
    <w:name w:val="Normal (Web)"/>
    <w:basedOn w:val="Normal"/>
    <w:uiPriority w:val="99"/>
    <w:unhideWhenUsed/>
    <w:rsid w:val="00256F35"/>
    <w:pPr>
      <w:spacing w:before="100" w:beforeAutospacing="1" w:after="100" w:afterAutospacing="1" w:line="240" w:lineRule="auto"/>
    </w:pPr>
    <w:rPr>
      <w:rFonts w:ascii="Times" w:eastAsia="MS Mincho" w:hAnsi="Times"/>
      <w:sz w:val="20"/>
      <w:szCs w:val="20"/>
      <w:lang w:val="en-US"/>
    </w:rPr>
  </w:style>
  <w:style w:type="character" w:styleId="Kpr">
    <w:name w:val="Hyperlink"/>
    <w:basedOn w:val="VarsaylanParagrafYazTipi"/>
    <w:uiPriority w:val="99"/>
    <w:unhideWhenUsed/>
    <w:rsid w:val="0017288F"/>
    <w:rPr>
      <w:color w:val="0563C1" w:themeColor="hyperlink"/>
      <w:u w:val="single"/>
    </w:rPr>
  </w:style>
  <w:style w:type="character" w:styleId="zlenenKpr">
    <w:name w:val="FollowedHyperlink"/>
    <w:basedOn w:val="VarsaylanParagrafYazTipi"/>
    <w:uiPriority w:val="99"/>
    <w:semiHidden/>
    <w:unhideWhenUsed/>
    <w:rsid w:val="001E630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249207">
      <w:bodyDiv w:val="1"/>
      <w:marLeft w:val="0"/>
      <w:marRight w:val="0"/>
      <w:marTop w:val="0"/>
      <w:marBottom w:val="0"/>
      <w:divBdr>
        <w:top w:val="none" w:sz="0" w:space="0" w:color="auto"/>
        <w:left w:val="none" w:sz="0" w:space="0" w:color="auto"/>
        <w:bottom w:val="none" w:sz="0" w:space="0" w:color="auto"/>
        <w:right w:val="none" w:sz="0" w:space="0" w:color="auto"/>
      </w:divBdr>
    </w:div>
    <w:div w:id="301010332">
      <w:bodyDiv w:val="1"/>
      <w:marLeft w:val="0"/>
      <w:marRight w:val="0"/>
      <w:marTop w:val="0"/>
      <w:marBottom w:val="0"/>
      <w:divBdr>
        <w:top w:val="none" w:sz="0" w:space="0" w:color="auto"/>
        <w:left w:val="none" w:sz="0" w:space="0" w:color="auto"/>
        <w:bottom w:val="none" w:sz="0" w:space="0" w:color="auto"/>
        <w:right w:val="none" w:sz="0" w:space="0" w:color="auto"/>
      </w:divBdr>
    </w:div>
    <w:div w:id="888347948">
      <w:bodyDiv w:val="1"/>
      <w:marLeft w:val="0"/>
      <w:marRight w:val="0"/>
      <w:marTop w:val="0"/>
      <w:marBottom w:val="0"/>
      <w:divBdr>
        <w:top w:val="none" w:sz="0" w:space="0" w:color="auto"/>
        <w:left w:val="none" w:sz="0" w:space="0" w:color="auto"/>
        <w:bottom w:val="none" w:sz="0" w:space="0" w:color="auto"/>
        <w:right w:val="none" w:sz="0" w:space="0" w:color="auto"/>
      </w:divBdr>
    </w:div>
    <w:div w:id="1175462269">
      <w:bodyDiv w:val="1"/>
      <w:marLeft w:val="0"/>
      <w:marRight w:val="0"/>
      <w:marTop w:val="0"/>
      <w:marBottom w:val="0"/>
      <w:divBdr>
        <w:top w:val="none" w:sz="0" w:space="0" w:color="auto"/>
        <w:left w:val="none" w:sz="0" w:space="0" w:color="auto"/>
        <w:bottom w:val="none" w:sz="0" w:space="0" w:color="auto"/>
        <w:right w:val="none" w:sz="0" w:space="0" w:color="auto"/>
      </w:divBdr>
      <w:divsChild>
        <w:div w:id="2020043982">
          <w:marLeft w:val="0"/>
          <w:marRight w:val="0"/>
          <w:marTop w:val="0"/>
          <w:marBottom w:val="0"/>
          <w:divBdr>
            <w:top w:val="none" w:sz="0" w:space="0" w:color="auto"/>
            <w:left w:val="none" w:sz="0" w:space="0" w:color="auto"/>
            <w:bottom w:val="none" w:sz="0" w:space="0" w:color="auto"/>
            <w:right w:val="none" w:sz="0" w:space="0" w:color="auto"/>
          </w:divBdr>
          <w:divsChild>
            <w:div w:id="2088769854">
              <w:marLeft w:val="0"/>
              <w:marRight w:val="0"/>
              <w:marTop w:val="0"/>
              <w:marBottom w:val="0"/>
              <w:divBdr>
                <w:top w:val="none" w:sz="0" w:space="0" w:color="auto"/>
                <w:left w:val="none" w:sz="0" w:space="0" w:color="auto"/>
                <w:bottom w:val="none" w:sz="0" w:space="0" w:color="auto"/>
                <w:right w:val="none" w:sz="0" w:space="0" w:color="auto"/>
              </w:divBdr>
              <w:divsChild>
                <w:div w:id="1807122094">
                  <w:marLeft w:val="0"/>
                  <w:marRight w:val="0"/>
                  <w:marTop w:val="0"/>
                  <w:marBottom w:val="0"/>
                  <w:divBdr>
                    <w:top w:val="none" w:sz="0" w:space="0" w:color="auto"/>
                    <w:left w:val="none" w:sz="0" w:space="0" w:color="auto"/>
                    <w:bottom w:val="none" w:sz="0" w:space="0" w:color="auto"/>
                    <w:right w:val="none" w:sz="0" w:space="0" w:color="auto"/>
                  </w:divBdr>
                  <w:divsChild>
                    <w:div w:id="1696492084">
                      <w:marLeft w:val="0"/>
                      <w:marRight w:val="0"/>
                      <w:marTop w:val="0"/>
                      <w:marBottom w:val="0"/>
                      <w:divBdr>
                        <w:top w:val="none" w:sz="0" w:space="0" w:color="auto"/>
                        <w:left w:val="none" w:sz="0" w:space="0" w:color="auto"/>
                        <w:bottom w:val="none" w:sz="0" w:space="0" w:color="auto"/>
                        <w:right w:val="none" w:sz="0" w:space="0" w:color="auto"/>
                      </w:divBdr>
                      <w:divsChild>
                        <w:div w:id="151603144">
                          <w:marLeft w:val="-225"/>
                          <w:marRight w:val="-225"/>
                          <w:marTop w:val="0"/>
                          <w:marBottom w:val="0"/>
                          <w:divBdr>
                            <w:top w:val="none" w:sz="0" w:space="0" w:color="auto"/>
                            <w:left w:val="none" w:sz="0" w:space="0" w:color="auto"/>
                            <w:bottom w:val="none" w:sz="0" w:space="0" w:color="auto"/>
                            <w:right w:val="none" w:sz="0" w:space="0" w:color="auto"/>
                          </w:divBdr>
                          <w:divsChild>
                            <w:div w:id="176502691">
                              <w:marLeft w:val="0"/>
                              <w:marRight w:val="0"/>
                              <w:marTop w:val="0"/>
                              <w:marBottom w:val="0"/>
                              <w:divBdr>
                                <w:top w:val="none" w:sz="0" w:space="0" w:color="auto"/>
                                <w:left w:val="none" w:sz="0" w:space="0" w:color="auto"/>
                                <w:bottom w:val="none" w:sz="0" w:space="0" w:color="auto"/>
                                <w:right w:val="none" w:sz="0" w:space="0" w:color="auto"/>
                              </w:divBdr>
                              <w:divsChild>
                                <w:div w:id="83565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8527082">
      <w:bodyDiv w:val="1"/>
      <w:marLeft w:val="0"/>
      <w:marRight w:val="0"/>
      <w:marTop w:val="0"/>
      <w:marBottom w:val="0"/>
      <w:divBdr>
        <w:top w:val="none" w:sz="0" w:space="0" w:color="auto"/>
        <w:left w:val="none" w:sz="0" w:space="0" w:color="auto"/>
        <w:bottom w:val="none" w:sz="0" w:space="0" w:color="auto"/>
        <w:right w:val="none" w:sz="0" w:space="0" w:color="auto"/>
      </w:divBdr>
    </w:div>
    <w:div w:id="182223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viltoplum.gov.tr/bilgimerkez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E46F2-5725-466F-AE3A-83B8A815B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121</Words>
  <Characters>696</Characters>
  <Application>Microsoft Office Word</Application>
  <DocSecurity>0</DocSecurity>
  <Lines>5</Lines>
  <Paragraphs>1</Paragraphs>
  <ScaleCrop>false</ScaleCrop>
  <HeadingPairs>
    <vt:vector size="6" baseType="variant">
      <vt:variant>
        <vt:lpstr>Konu Başlığı</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Hewlett-Packard Company</Company>
  <LinksUpToDate>false</LinksUpToDate>
  <CharactersWithSpaces>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cp:lastModifiedBy>Mustafa ONAT</cp:lastModifiedBy>
  <cp:revision>2</cp:revision>
  <cp:lastPrinted>2019-12-04T10:57:00Z</cp:lastPrinted>
  <dcterms:created xsi:type="dcterms:W3CDTF">2019-12-06T13:11:00Z</dcterms:created>
  <dcterms:modified xsi:type="dcterms:W3CDTF">2019-12-06T13:11:00Z</dcterms:modified>
</cp:coreProperties>
</file>